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F6" w:rsidRPr="00EC3DF6" w:rsidRDefault="00EC3DF6" w:rsidP="00EC3D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Kovář ruční – test BOZP</w:t>
      </w:r>
    </w:p>
    <w:p w:rsidR="00EC3DF6" w:rsidRDefault="00EC3DF6" w:rsidP="00EC3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  <w:sectPr w:rsidR="00EC3DF6" w:rsidSect="00D251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Správné odpovědi 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a,b,c,d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a,b,d,f,g,i,j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bookmarkStart w:id="0" w:name="_GoBack"/>
      <w:bookmarkEnd w:id="0"/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EC3DF6" w:rsidRDefault="00EC3DF6" w:rsidP="00EC3DF6">
      <w:pPr>
        <w:pStyle w:val="Odstavecseseznamem"/>
        <w:rPr>
          <w:sz w:val="24"/>
          <w:szCs w:val="24"/>
        </w:rPr>
      </w:pPr>
    </w:p>
    <w:p w:rsidR="00EC3DF6" w:rsidRDefault="00EC3DF6" w:rsidP="00EC3DF6">
      <w:pPr>
        <w:pStyle w:val="Odstavecseseznamem"/>
        <w:rPr>
          <w:sz w:val="24"/>
          <w:szCs w:val="24"/>
        </w:rPr>
      </w:pP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a,b,c,e,g</w:t>
      </w:r>
    </w:p>
    <w:p w:rsidR="00EC3DF6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c,e,f</w:t>
      </w:r>
    </w:p>
    <w:p w:rsidR="00EC3DF6" w:rsidRPr="00610812" w:rsidRDefault="00EC3DF6" w:rsidP="00EC3D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a,c,d,e,f</w:t>
      </w:r>
    </w:p>
    <w:p w:rsidR="00D07492" w:rsidRDefault="00D07492"/>
    <w:sectPr w:rsidR="00D07492" w:rsidSect="00D0063C">
      <w:type w:val="continuous"/>
      <w:pgSz w:w="11906" w:h="16838"/>
      <w:pgMar w:top="1417" w:right="1417" w:bottom="1417" w:left="1417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17E09"/>
    <w:multiLevelType w:val="hybridMultilevel"/>
    <w:tmpl w:val="C43CDC78"/>
    <w:lvl w:ilvl="0" w:tplc="C7A6B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6"/>
    <w:rsid w:val="00D07492"/>
    <w:rsid w:val="00E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A057-BCCC-43E0-AF83-06426F5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D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Tereza</dc:creator>
  <cp:keywords/>
  <dc:description/>
  <cp:lastModifiedBy>Halouzková Tereza</cp:lastModifiedBy>
  <cp:revision>1</cp:revision>
  <dcterms:created xsi:type="dcterms:W3CDTF">2014-08-25T08:15:00Z</dcterms:created>
  <dcterms:modified xsi:type="dcterms:W3CDTF">2014-08-25T08:16:00Z</dcterms:modified>
</cp:coreProperties>
</file>